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1"/>
        <w:rPr>
          <w:rFonts w:ascii="Times New Roman" w:hAnsi="Times New Roman"/>
          <w:szCs w:val="24"/>
        </w:rPr>
      </w:pPr>
    </w:p>
    <w:p w:rsidR="007B6DD3" w:rsidRDefault="00032B90" w:rsidP="007B6DD3">
      <w:pPr>
        <w:pStyle w:val="1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321C59">
        <w:rPr>
          <w:rFonts w:ascii="Times New Roman" w:hAnsi="Times New Roman"/>
          <w:szCs w:val="24"/>
        </w:rPr>
        <w:t xml:space="preserve"> апреля</w:t>
      </w:r>
      <w:r w:rsidR="00676501" w:rsidRPr="00C12E45">
        <w:rPr>
          <w:rFonts w:ascii="Times New Roman" w:hAnsi="Times New Roman"/>
          <w:szCs w:val="24"/>
        </w:rPr>
        <w:t xml:space="preserve"> 20</w:t>
      </w:r>
      <w:r w:rsidR="00547ACF">
        <w:rPr>
          <w:rFonts w:ascii="Times New Roman" w:hAnsi="Times New Roman"/>
          <w:szCs w:val="24"/>
        </w:rPr>
        <w:t>20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BA4ECA">
        <w:rPr>
          <w:rFonts w:ascii="Times New Roman" w:hAnsi="Times New Roman"/>
          <w:szCs w:val="24"/>
        </w:rPr>
        <w:t>1</w:t>
      </w:r>
      <w:r w:rsidR="00321C59">
        <w:rPr>
          <w:rFonts w:ascii="Times New Roman" w:hAnsi="Times New Roman"/>
          <w:szCs w:val="24"/>
        </w:rPr>
        <w:t>0</w:t>
      </w:r>
      <w:r w:rsidR="0072326D" w:rsidRPr="0072326D">
        <w:rPr>
          <w:rFonts w:ascii="Times New Roman" w:hAnsi="Times New Roman"/>
          <w:szCs w:val="24"/>
        </w:rPr>
        <w:t>.</w:t>
      </w:r>
      <w:r w:rsidR="00CA48F9" w:rsidRPr="0072326D">
        <w:rPr>
          <w:rFonts w:ascii="Times New Roman" w:hAnsi="Times New Roman"/>
          <w:szCs w:val="24"/>
        </w:rPr>
        <w:t>0</w:t>
      </w:r>
      <w:r w:rsidR="007B6DD3" w:rsidRPr="0072326D">
        <w:rPr>
          <w:rFonts w:ascii="Times New Roman" w:hAnsi="Times New Roman"/>
          <w:szCs w:val="24"/>
        </w:rPr>
        <w:t>0 час.</w:t>
      </w:r>
    </w:p>
    <w:p w:rsidR="008F3392" w:rsidRDefault="008F3392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96A48" w:rsidRDefault="00D96A48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8F3392" w:rsidRPr="003B6170" w:rsidRDefault="00DF1032" w:rsidP="008F3392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sz w:val="24"/>
          <w:szCs w:val="24"/>
        </w:rPr>
      </w:pPr>
      <w:hyperlink r:id="rId10" w:history="1">
        <w:r w:rsidR="008F3392" w:rsidRPr="00DF1032">
          <w:rPr>
            <w:rStyle w:val="a7"/>
            <w:b w:val="0"/>
            <w:sz w:val="24"/>
            <w:szCs w:val="24"/>
          </w:rPr>
          <w:t>О</w:t>
        </w:r>
        <w:r w:rsidR="003B6170" w:rsidRPr="00DF1032">
          <w:rPr>
            <w:rStyle w:val="a7"/>
            <w:b w:val="0"/>
            <w:sz w:val="24"/>
            <w:szCs w:val="24"/>
          </w:rPr>
          <w:t>б</w:t>
        </w:r>
        <w:r w:rsidR="008F3392" w:rsidRPr="00DF1032">
          <w:rPr>
            <w:rStyle w:val="a7"/>
            <w:b w:val="0"/>
            <w:sz w:val="24"/>
            <w:szCs w:val="24"/>
          </w:rPr>
          <w:t xml:space="preserve"> </w:t>
        </w:r>
        <w:r w:rsidR="003B6170" w:rsidRPr="00DF1032">
          <w:rPr>
            <w:rStyle w:val="a7"/>
            <w:b w:val="0"/>
            <w:sz w:val="24"/>
          </w:rPr>
          <w:t>обращении депутатов</w:t>
        </w:r>
      </w:hyperlink>
      <w:r w:rsidR="003B6170" w:rsidRPr="003B6170">
        <w:rPr>
          <w:b w:val="0"/>
          <w:sz w:val="24"/>
        </w:rPr>
        <w:t xml:space="preserve"> Совета Заполярного района к губернатору Ненецкого автономного округа и Собранию депутатов Ненецкого автономного округа о нормализации финансового положения муниципальных казённых предприятий – сельскохозяйственных товаропроизводителей</w:t>
      </w:r>
    </w:p>
    <w:p w:rsidR="008F3392" w:rsidRDefault="008F3392" w:rsidP="008F3392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Докл. </w:t>
      </w:r>
      <w:r w:rsidR="0090395F">
        <w:rPr>
          <w:b w:val="0"/>
          <w:bCs/>
          <w:sz w:val="24"/>
          <w:szCs w:val="24"/>
        </w:rPr>
        <w:t>В</w:t>
      </w:r>
      <w:r>
        <w:rPr>
          <w:b w:val="0"/>
          <w:bCs/>
          <w:sz w:val="24"/>
          <w:szCs w:val="24"/>
        </w:rPr>
        <w:t>.</w:t>
      </w:r>
      <w:r w:rsidR="0090395F">
        <w:rPr>
          <w:b w:val="0"/>
          <w:bCs/>
          <w:sz w:val="24"/>
          <w:szCs w:val="24"/>
        </w:rPr>
        <w:t>Н</w:t>
      </w:r>
      <w:r>
        <w:rPr>
          <w:b w:val="0"/>
          <w:bCs/>
          <w:sz w:val="24"/>
          <w:szCs w:val="24"/>
        </w:rPr>
        <w:t xml:space="preserve">. </w:t>
      </w:r>
      <w:r w:rsidR="0090395F">
        <w:rPr>
          <w:b w:val="0"/>
          <w:bCs/>
          <w:sz w:val="24"/>
          <w:szCs w:val="24"/>
        </w:rPr>
        <w:t>Ильин</w:t>
      </w:r>
      <w:r>
        <w:rPr>
          <w:b w:val="0"/>
          <w:bCs/>
          <w:sz w:val="24"/>
          <w:szCs w:val="24"/>
        </w:rPr>
        <w:t xml:space="preserve"> – </w:t>
      </w:r>
      <w:r w:rsidR="0090395F">
        <w:rPr>
          <w:b w:val="0"/>
          <w:bCs/>
          <w:sz w:val="24"/>
          <w:szCs w:val="24"/>
        </w:rPr>
        <w:t>глава муниципального района</w:t>
      </w:r>
      <w:r w:rsidR="00AC3B3C">
        <w:rPr>
          <w:b w:val="0"/>
          <w:bCs/>
          <w:sz w:val="24"/>
          <w:szCs w:val="24"/>
        </w:rPr>
        <w:t xml:space="preserve"> «Заполярный район»</w:t>
      </w:r>
    </w:p>
    <w:p w:rsidR="008F3392" w:rsidRDefault="008F3392" w:rsidP="008F3392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8F3392" w:rsidRDefault="002F142F" w:rsidP="008F3392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786"/>
          <w:tab w:val="num" w:pos="1070"/>
        </w:tabs>
        <w:ind w:left="644"/>
        <w:jc w:val="both"/>
        <w:rPr>
          <w:b w:val="0"/>
          <w:sz w:val="24"/>
          <w:szCs w:val="24"/>
        </w:rPr>
      </w:pPr>
      <w:hyperlink r:id="rId11" w:history="1">
        <w:r w:rsidR="008F3392" w:rsidRPr="002F142F">
          <w:rPr>
            <w:rStyle w:val="a7"/>
            <w:b w:val="0"/>
            <w:sz w:val="24"/>
            <w:szCs w:val="24"/>
          </w:rPr>
          <w:t>О проекте постановления</w:t>
        </w:r>
      </w:hyperlink>
      <w:r w:rsidR="008F3392">
        <w:rPr>
          <w:b w:val="0"/>
          <w:sz w:val="24"/>
          <w:szCs w:val="24"/>
        </w:rPr>
        <w:t xml:space="preserve"> Собрания депутатов </w:t>
      </w:r>
      <w:r w:rsidR="008F3392">
        <w:rPr>
          <w:b w:val="0"/>
          <w:bCs/>
          <w:sz w:val="24"/>
          <w:szCs w:val="24"/>
        </w:rPr>
        <w:t>округа</w:t>
      </w:r>
      <w:r w:rsidR="008F3392">
        <w:rPr>
          <w:b w:val="0"/>
          <w:sz w:val="24"/>
          <w:szCs w:val="24"/>
        </w:rPr>
        <w:t xml:space="preserve"> </w:t>
      </w:r>
      <w:r w:rsidR="008F3392">
        <w:rPr>
          <w:b w:val="0"/>
          <w:bCs/>
          <w:sz w:val="24"/>
          <w:szCs w:val="24"/>
        </w:rPr>
        <w:t>«Об обращении Собрания депутатов Ненецкого автономного округа к председателю Правительства Российской Федерации М.В. Мишустину по вопросу включения Ненецкого автономного округа в перечень субъектов Российской Федерации в целях софинансирования расходных обязательств, возникающих при предоставлении ежемесячной денежной выплаты, назначаемой в случае рождения третьего ребёнка или последующих детей до достижения ребёнком возраста трёх лет»</w:t>
      </w:r>
      <w:r w:rsidR="008F3392">
        <w:rPr>
          <w:b w:val="0"/>
          <w:sz w:val="24"/>
          <w:szCs w:val="24"/>
        </w:rPr>
        <w:t xml:space="preserve"> (внесён депутатами А.И. Лутовиновым, Н.А. Кардаковой, Т.В. Федоровой, А.П. Чурсановым, М.М. Чупровым, А.В. Смыченковым, Н.Л. Миловским, А.А. Булатовой, М.Н. Арбузовым)</w:t>
      </w:r>
    </w:p>
    <w:p w:rsidR="00B37F4A" w:rsidRDefault="008F3392" w:rsidP="008F3392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>
        <w:rPr>
          <w:b w:val="0"/>
          <w:bCs/>
          <w:spacing w:val="-4"/>
          <w:sz w:val="24"/>
          <w:szCs w:val="24"/>
        </w:rPr>
        <w:tab/>
        <w:t>Докл. Н.А. Кардакова – депутат Собрания депутатов округа</w:t>
      </w:r>
    </w:p>
    <w:p w:rsidR="00B37F4A" w:rsidRDefault="00B37F4A" w:rsidP="00B37F4A"/>
    <w:p w:rsidR="00B37F4A" w:rsidRDefault="00B37F4A" w:rsidP="00B37F4A">
      <w:pPr>
        <w:pStyle w:val="1"/>
        <w:rPr>
          <w:szCs w:val="24"/>
        </w:rPr>
      </w:pPr>
      <w:r>
        <w:tab/>
      </w:r>
      <w:r>
        <w:rPr>
          <w:szCs w:val="24"/>
        </w:rPr>
        <w:t xml:space="preserve">Дополнительная повестка дня </w:t>
      </w:r>
    </w:p>
    <w:p w:rsidR="00B37F4A" w:rsidRDefault="00B37F4A" w:rsidP="00B37F4A">
      <w:pPr>
        <w:pStyle w:val="a3"/>
        <w:tabs>
          <w:tab w:val="num" w:pos="644"/>
          <w:tab w:val="num" w:pos="786"/>
        </w:tabs>
        <w:ind w:left="1418" w:hanging="360"/>
        <w:jc w:val="both"/>
        <w:rPr>
          <w:bCs/>
          <w:sz w:val="24"/>
          <w:szCs w:val="24"/>
        </w:rPr>
      </w:pPr>
    </w:p>
    <w:p w:rsidR="00B37F4A" w:rsidRDefault="00B37F4A" w:rsidP="00B37F4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B37F4A">
          <w:rPr>
            <w:rStyle w:val="a7"/>
            <w:b w:val="0"/>
            <w:sz w:val="24"/>
            <w:szCs w:val="24"/>
          </w:rPr>
          <w:t>№ 18</w:t>
        </w:r>
        <w:r w:rsidRPr="00B37F4A">
          <w:rPr>
            <w:rStyle w:val="a7"/>
            <w:b w:val="0"/>
            <w:sz w:val="24"/>
            <w:szCs w:val="24"/>
          </w:rPr>
          <w:t>0</w:t>
        </w:r>
        <w:r w:rsidRPr="00B37F4A">
          <w:rPr>
            <w:rStyle w:val="a7"/>
            <w:b w:val="0"/>
            <w:sz w:val="24"/>
            <w:szCs w:val="24"/>
          </w:rPr>
          <w:t>-пр</w:t>
        </w:r>
      </w:hyperlink>
      <w:r>
        <w:rPr>
          <w:b w:val="0"/>
          <w:sz w:val="24"/>
          <w:szCs w:val="24"/>
        </w:rPr>
        <w:t xml:space="preserve"> «О внесении изменений в закон Ненецкого автономного округа «Об окружном бюджете на 2020 год и на плановый период 2021 и 2022 годов» (первое чтение, внесён и.о. губернатора округа)</w:t>
      </w:r>
    </w:p>
    <w:p w:rsidR="00B37F4A" w:rsidRDefault="00B37F4A" w:rsidP="00B37F4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>
        <w:rPr>
          <w:b w:val="0"/>
          <w:bCs/>
          <w:spacing w:val="-4"/>
          <w:sz w:val="24"/>
          <w:szCs w:val="24"/>
        </w:rPr>
        <w:tab/>
        <w:t>Докл. Т.П. Логвиненко – заместитель губернатора округа – руководитель Департамента финансов и экономики округа</w:t>
      </w:r>
    </w:p>
    <w:p w:rsidR="008F3392" w:rsidRPr="00B37F4A" w:rsidRDefault="008F3392" w:rsidP="00B37F4A">
      <w:pPr>
        <w:tabs>
          <w:tab w:val="left" w:pos="3600"/>
        </w:tabs>
      </w:pPr>
    </w:p>
    <w:sectPr w:rsidR="008F3392" w:rsidRPr="00B37F4A" w:rsidSect="00005DA8">
      <w:footerReference w:type="even" r:id="rId13"/>
      <w:footerReference w:type="defaul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246" w:rsidRDefault="00CC0246">
      <w:r>
        <w:separator/>
      </w:r>
    </w:p>
  </w:endnote>
  <w:endnote w:type="continuationSeparator" w:id="1">
    <w:p w:rsidR="00CC0246" w:rsidRDefault="00CC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6C56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246" w:rsidRDefault="00CC0246">
      <w:r>
        <w:separator/>
      </w:r>
    </w:p>
  </w:footnote>
  <w:footnote w:type="continuationSeparator" w:id="1">
    <w:p w:rsidR="00CC0246" w:rsidRDefault="00CC0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2675B5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32B90"/>
    <w:rsid w:val="00040145"/>
    <w:rsid w:val="0004049A"/>
    <w:rsid w:val="00040D51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36C2"/>
    <w:rsid w:val="001212F1"/>
    <w:rsid w:val="00133E8A"/>
    <w:rsid w:val="001532D8"/>
    <w:rsid w:val="00163EA3"/>
    <w:rsid w:val="0016495F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C5542"/>
    <w:rsid w:val="001E3B6D"/>
    <w:rsid w:val="001F60B1"/>
    <w:rsid w:val="0020089E"/>
    <w:rsid w:val="00205FC5"/>
    <w:rsid w:val="002128A3"/>
    <w:rsid w:val="0022639E"/>
    <w:rsid w:val="0023033C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744EE"/>
    <w:rsid w:val="002807FD"/>
    <w:rsid w:val="0028179C"/>
    <w:rsid w:val="00290CA9"/>
    <w:rsid w:val="002910A6"/>
    <w:rsid w:val="002A06D7"/>
    <w:rsid w:val="002A1EB0"/>
    <w:rsid w:val="002A4D82"/>
    <w:rsid w:val="002A5AF6"/>
    <w:rsid w:val="002B14C3"/>
    <w:rsid w:val="002B14F1"/>
    <w:rsid w:val="002B2467"/>
    <w:rsid w:val="002B64E6"/>
    <w:rsid w:val="002C5153"/>
    <w:rsid w:val="002D6BBB"/>
    <w:rsid w:val="002E03FF"/>
    <w:rsid w:val="002F142F"/>
    <w:rsid w:val="002F56BE"/>
    <w:rsid w:val="00314725"/>
    <w:rsid w:val="00321300"/>
    <w:rsid w:val="00321C59"/>
    <w:rsid w:val="003230BB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6170"/>
    <w:rsid w:val="003B79CF"/>
    <w:rsid w:val="003C3E95"/>
    <w:rsid w:val="003C4552"/>
    <w:rsid w:val="003E591F"/>
    <w:rsid w:val="003F266B"/>
    <w:rsid w:val="003F42F5"/>
    <w:rsid w:val="00401C01"/>
    <w:rsid w:val="0041347B"/>
    <w:rsid w:val="004215F0"/>
    <w:rsid w:val="00434B73"/>
    <w:rsid w:val="00436CEC"/>
    <w:rsid w:val="0043755A"/>
    <w:rsid w:val="00457F10"/>
    <w:rsid w:val="00461855"/>
    <w:rsid w:val="00476DD9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D08CF"/>
    <w:rsid w:val="004D1706"/>
    <w:rsid w:val="004E2913"/>
    <w:rsid w:val="004F05A4"/>
    <w:rsid w:val="004F2CB0"/>
    <w:rsid w:val="004F38B3"/>
    <w:rsid w:val="00527F48"/>
    <w:rsid w:val="005362F0"/>
    <w:rsid w:val="00547ACF"/>
    <w:rsid w:val="0056278A"/>
    <w:rsid w:val="00565592"/>
    <w:rsid w:val="00585C9B"/>
    <w:rsid w:val="00593B08"/>
    <w:rsid w:val="00597535"/>
    <w:rsid w:val="005A2792"/>
    <w:rsid w:val="005B0BBA"/>
    <w:rsid w:val="005B1498"/>
    <w:rsid w:val="005B7F90"/>
    <w:rsid w:val="005D6AA2"/>
    <w:rsid w:val="005D6DE4"/>
    <w:rsid w:val="005D7579"/>
    <w:rsid w:val="005F7E4B"/>
    <w:rsid w:val="00601742"/>
    <w:rsid w:val="00612872"/>
    <w:rsid w:val="00614907"/>
    <w:rsid w:val="0062498A"/>
    <w:rsid w:val="006253BD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14A29"/>
    <w:rsid w:val="00721926"/>
    <w:rsid w:val="0072326D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C67"/>
    <w:rsid w:val="00861E80"/>
    <w:rsid w:val="00865BBE"/>
    <w:rsid w:val="008708E2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2049"/>
    <w:rsid w:val="008F3392"/>
    <w:rsid w:val="008F357B"/>
    <w:rsid w:val="009008B3"/>
    <w:rsid w:val="00902328"/>
    <w:rsid w:val="0090395F"/>
    <w:rsid w:val="00906167"/>
    <w:rsid w:val="00907B67"/>
    <w:rsid w:val="00912FDE"/>
    <w:rsid w:val="009233CC"/>
    <w:rsid w:val="00936818"/>
    <w:rsid w:val="00943047"/>
    <w:rsid w:val="00950DDE"/>
    <w:rsid w:val="0095494E"/>
    <w:rsid w:val="0095658C"/>
    <w:rsid w:val="0096734E"/>
    <w:rsid w:val="00987A4A"/>
    <w:rsid w:val="00990396"/>
    <w:rsid w:val="00992AA8"/>
    <w:rsid w:val="00996880"/>
    <w:rsid w:val="009A361B"/>
    <w:rsid w:val="009A4811"/>
    <w:rsid w:val="009A593E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3A98"/>
    <w:rsid w:val="00A84D30"/>
    <w:rsid w:val="00A90B46"/>
    <w:rsid w:val="00A90E1F"/>
    <w:rsid w:val="00A97CCC"/>
    <w:rsid w:val="00AA7987"/>
    <w:rsid w:val="00AB2267"/>
    <w:rsid w:val="00AB3B2A"/>
    <w:rsid w:val="00AC3B3C"/>
    <w:rsid w:val="00AD365E"/>
    <w:rsid w:val="00AD4C7D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37F4A"/>
    <w:rsid w:val="00B4236C"/>
    <w:rsid w:val="00B4328B"/>
    <w:rsid w:val="00B50646"/>
    <w:rsid w:val="00B65EF4"/>
    <w:rsid w:val="00B77F0E"/>
    <w:rsid w:val="00B804E9"/>
    <w:rsid w:val="00B8430D"/>
    <w:rsid w:val="00B87939"/>
    <w:rsid w:val="00B9559F"/>
    <w:rsid w:val="00BA1D9C"/>
    <w:rsid w:val="00BA1EEA"/>
    <w:rsid w:val="00BA4ECA"/>
    <w:rsid w:val="00BB5AFC"/>
    <w:rsid w:val="00BC0B3A"/>
    <w:rsid w:val="00BC33ED"/>
    <w:rsid w:val="00BD19BE"/>
    <w:rsid w:val="00BD37A4"/>
    <w:rsid w:val="00BD5B7C"/>
    <w:rsid w:val="00C069DA"/>
    <w:rsid w:val="00C06B1F"/>
    <w:rsid w:val="00C1122A"/>
    <w:rsid w:val="00C11D45"/>
    <w:rsid w:val="00C12E45"/>
    <w:rsid w:val="00C20F08"/>
    <w:rsid w:val="00C24966"/>
    <w:rsid w:val="00C253A3"/>
    <w:rsid w:val="00C50A9B"/>
    <w:rsid w:val="00C520FD"/>
    <w:rsid w:val="00C531AA"/>
    <w:rsid w:val="00C56AE4"/>
    <w:rsid w:val="00C65E4F"/>
    <w:rsid w:val="00C66FAA"/>
    <w:rsid w:val="00C71C5A"/>
    <w:rsid w:val="00C7284C"/>
    <w:rsid w:val="00C72A09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0246"/>
    <w:rsid w:val="00CC4B27"/>
    <w:rsid w:val="00CC7A05"/>
    <w:rsid w:val="00CD56C6"/>
    <w:rsid w:val="00CE1B4A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94CE1"/>
    <w:rsid w:val="00D96A48"/>
    <w:rsid w:val="00DB3BE6"/>
    <w:rsid w:val="00DB52AE"/>
    <w:rsid w:val="00DB5B1D"/>
    <w:rsid w:val="00DB7F69"/>
    <w:rsid w:val="00DC0148"/>
    <w:rsid w:val="00DC4928"/>
    <w:rsid w:val="00DD1C37"/>
    <w:rsid w:val="00DD5713"/>
    <w:rsid w:val="00DD7C22"/>
    <w:rsid w:val="00DE5F35"/>
    <w:rsid w:val="00DF1032"/>
    <w:rsid w:val="00DF3372"/>
    <w:rsid w:val="00E05736"/>
    <w:rsid w:val="00E12560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A7BDB"/>
    <w:rsid w:val="00EB0E91"/>
    <w:rsid w:val="00EB19EF"/>
    <w:rsid w:val="00EB4C6D"/>
    <w:rsid w:val="00EC0686"/>
    <w:rsid w:val="00EC2F66"/>
    <w:rsid w:val="00EC63D5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2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3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нак2"/>
    <w:rsid w:val="002637CE"/>
    <w:rPr>
      <w:b/>
      <w:sz w:val="28"/>
      <w:szCs w:val="24"/>
      <w:lang w:val="ru-RU" w:eastAsia="ru-RU" w:bidi="ar-SA"/>
    </w:rPr>
  </w:style>
  <w:style w:type="character" w:customStyle="1" w:styleId="14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0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7724C"/>
    <w:rPr>
      <w:sz w:val="16"/>
      <w:szCs w:val="16"/>
    </w:rPr>
  </w:style>
  <w:style w:type="character" w:customStyle="1" w:styleId="10">
    <w:name w:val="Заголовок 1 Знак"/>
    <w:link w:val="1"/>
    <w:rsid w:val="00B37F4A"/>
    <w:rPr>
      <w:b/>
      <w:sz w:val="24"/>
    </w:rPr>
  </w:style>
  <w:style w:type="character" w:customStyle="1" w:styleId="20">
    <w:name w:val="Заголовок 2 Знак"/>
    <w:link w:val="2"/>
    <w:rsid w:val="00B37F4A"/>
    <w:rPr>
      <w:b/>
      <w:sz w:val="22"/>
    </w:rPr>
  </w:style>
  <w:style w:type="character" w:styleId="a9">
    <w:name w:val="FollowedHyperlink"/>
    <w:rsid w:val="00B37F4A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../Projects/&#8470;180-&#1087;&#1088;%20&#171;&#1054;%20&#1074;&#1085;%20&#1080;&#1079;&#1084;%20&#1074;%20&#1079;&#1072;&#1082;%20&#1053;&#1040;&#1054;%20&#171;&#1054;&#1073;%20&#1054;&#1041;%20&#1085;&#1072;%202020%20&#1075;%20&#1080;%20&#1085;&#1072;%20&#1087;&#1083;&#1072;&#1085;%20&#1087;&#1077;&#1088;%202021-2022&#1075;&#1075;&#187;/_&#1050;&#1072;&#1088;&#1090;&#1072;%20&#1079;&#1072;&#1082;&#1086;&#1085;&#1086;&#1087;&#1088;&#1086;&#1077;&#1082;&#1090;&#1072;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Projects/&#171;&#1054;&#1073;%20&#1086;&#1073;&#1088;&#1072;&#1097;%20&#1074;%20&#1055;&#1088;&#1072;&#1074;&#1080;&#1090;%20&#1056;&#1060;%20&#1052;.&#1042;.%20&#1052;&#1080;&#1096;&#1091;&#1089;&#1090;&#1080;&#1085;&#1091;%20&#1087;&#1086;%20&#1074;&#1086;&#1087;%20&#1074;&#1082;&#1083;%20&#1053;&#1040;&#1054;%20&#1074;%20&#1087;&#1077;&#1088;%20&#1089;&#1091;&#1073;%20&#1056;&#1060;%20&#1074;%20&#1094;&#1077;&#1083;%20&#1087;&#1088;&#1077;&#1076;%20&#1077;&#1078;&#1077;&#1084;%20&#1076;&#1077;&#1085;%20&#1074;&#1099;&#1087;&#1083;/_&#1050;&#1072;&#1088;&#1090;&#1072;%20&#1087;&#1088;&#1086;&#1077;&#1082;&#1090;&#1072;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../Projects/&#171;&#1054;&#1073;%20&#1086;&#1073;&#1088;&#1072;&#1097;%20&#1076;&#1077;&#1087;&#1091;&#1090;%20&#1057;&#1086;&#1074;&#1077;&#1090;&#1072;%20&#1047;&#1056;%20&#1082;%20&#1075;&#1091;&#1073;%20&#1053;&#1040;&#1054;%20&#1080;%20&#1057;&#1044;%20&#1053;&#1040;&#1054;%20&#1086;%20&#1085;&#1086;&#1088;&#1084;&#1072;&#1083;%20&#1092;&#1080;&#1085;%20&#1087;&#1086;&#1083;&#1086;&#1078;%20&#1052;&#1050;&#1055;%20-%20&#1089;&#1077;&#1083;&#1100;&#1093;&#1086;&#1079;&#1090;&#1086;&#1074;&#1072;&#1088;&#1086;&#1087;&#1088;/_&#1050;&#1072;&#1088;&#1090;&#1072;%20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351BF3D-5B8F-44B6-ADA6-6103489CB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B8981-9A94-40AE-8DBA-A803B3883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08668-AC47-43AD-8313-E624B67DC7D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2060</CharactersWithSpaces>
  <SharedDoc>false</SharedDoc>
  <HLinks>
    <vt:vector size="18" baseType="variant">
      <vt:variant>
        <vt:i4>68298136</vt:i4>
      </vt:variant>
      <vt:variant>
        <vt:i4>6</vt:i4>
      </vt:variant>
      <vt:variant>
        <vt:i4>0</vt:i4>
      </vt:variant>
      <vt:variant>
        <vt:i4>5</vt:i4>
      </vt:variant>
      <vt:variant>
        <vt:lpwstr>../Projects/№180-пр «О вн изм в зак НАО «Об ОБ на 2020 г и на план пер 2021-2022гг»/_Карта законопроекта.doc</vt:lpwstr>
      </vt:variant>
      <vt:variant>
        <vt:lpwstr/>
      </vt:variant>
      <vt:variant>
        <vt:i4>68486356</vt:i4>
      </vt:variant>
      <vt:variant>
        <vt:i4>3</vt:i4>
      </vt:variant>
      <vt:variant>
        <vt:i4>0</vt:i4>
      </vt:variant>
      <vt:variant>
        <vt:i4>5</vt:i4>
      </vt:variant>
      <vt:variant>
        <vt:lpwstr>../Projects/«Об обращ в Правит РФ М.В. Мишустину по воп вкл НАО в пер суб РФ в цел пред ежем ден выпл/_Карта проекта.doc</vt:lpwstr>
      </vt:variant>
      <vt:variant>
        <vt:lpwstr/>
      </vt:variant>
      <vt:variant>
        <vt:i4>8257713</vt:i4>
      </vt:variant>
      <vt:variant>
        <vt:i4>0</vt:i4>
      </vt:variant>
      <vt:variant>
        <vt:i4>0</vt:i4>
      </vt:variant>
      <vt:variant>
        <vt:i4>5</vt:i4>
      </vt:variant>
      <vt:variant>
        <vt:lpwstr>../Projects/«Об обращ депут Совета ЗР к губ НАО и СД НАО о нормал фин полож МКП - сельхозтоваропр/_Карта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mtarasov</cp:lastModifiedBy>
  <cp:revision>2</cp:revision>
  <cp:lastPrinted>2020-03-10T07:40:00Z</cp:lastPrinted>
  <dcterms:created xsi:type="dcterms:W3CDTF">2020-04-20T05:44:00Z</dcterms:created>
  <dcterms:modified xsi:type="dcterms:W3CDTF">2020-04-20T05:44:00Z</dcterms:modified>
</cp:coreProperties>
</file>